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Ministarstvo trgovine, turizma i telekomunikacija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108508206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Nemanjina 22-26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Beograd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8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05.04.2021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7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404-02-57/2021-02/4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9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Ministarstvo trgovine, turizma i telekomunikacija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404-02-57/2021-02/1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opreme u svrhu unapređenja informaciono komunikacione infrastruktire u obrazovanju, nauci i kulturi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F02-0004810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30230000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opreme u svrhu unapređenja informaciono komunikacione infrastruktire u obrazovanju, nauci i kulturi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14.657.500,00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Bit projekt d.o.o.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100430365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Cara Nikolaja drugog br. 21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13.990.014,00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16.788.016,80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Nabavka opreme u svrhu unapređenja informaciono komunikacione infrastruktire u obrazovanju, nauci i kulturi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404-02-57/2021-02/1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404-02-57/2021-02/1, 19.02.2021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14.657.500,00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30230000-Računarska oprema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Nabavka opreme u svrhu unapredjenja informaciono komunikacione infrastrukture u obrazovanju, nauci i kulturi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F02-0004810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27.02.2021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30.03.2021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Bojan Mićić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Danilo Gogić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Aleksandar Bogdanović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Ahmed Mumdžić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Saša Kostić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Nikola Samardžić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Jasmina Marković, ispred SANU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Milan Marković, ispred SANU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Nabavka opreme u svrhu unapređenja informaciono komunikacione infrastruktire u obrazovanju, nauci i kulturi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Ukoliko dva ili više Ponudjača ponude istu ukupnu cenu, ugovor ce biti dodeljen onom Ponudjaču koji ponudi kraći rok  isporuke dobara.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30.03.2021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30.03.2021 12:00:10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MDS INFORMATIČKI INŽENJERING DOO BEOGRAD, MILUTINA MILANKOVIĆA, 7D,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02305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29.3.2021. 12:39:42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Bit projekt d.o.o. Beograd, Cara Nikolaja drugog br. 21, 11000,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303-1/21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30.3.2021. 09:30:49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Ukoliko dva ili više Ponudjača ponude istu ukupnu cenu, ugovor ce biti dodeljen onom Ponudjaču koji ponudi kraći rok  isporuke dobara. [dan]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Bit projekt d.o.o.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13990014.00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16788016.80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dostavljanja urednog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MDS INFORMATIČKI INŽENJERING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14614346.00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17537215.20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Naručilac će plaćanje izvršiti po izvršenoj isporuci u roku od 45 dana od dana dostavljanja urednog računa,  registrovanog u Centralnom registru faktura (JBKJS 14830) i Zapisnika o kvantitativnom prijemu kojim se konstatuje uredna isporuka dobara, a koji potpisuju predstavnici Naručioca i Dobavljač.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Ukoliko dva ili više Ponudjača ponude istu ukupnu cenu, ugovor ce biti dodeljen onom Ponudjaču koji ponudi kraći rok  isporuke dobara. [dan]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Bit projekt d.o.o.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13990014.00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16788016.80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dostavljanja urednog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MDS INFORMATIČKI INŽENJERING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14614346.00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17537215.20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Naručilac će plaćanje izvršiti po izvršenoj isporuci u roku od 45 dana od dana dostavljanja urednog računa,  registrovanog u Centralnom registru faktura (JBKJS 14830) i Zapisnika o kvantitativnom prijemu kojim se konstatuje uredna isporuka dobara, a koji potpisuju predstavnici Naručioca i Dobavljač.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MDS INFORMATIČKI INŽENJERING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14.614.346,00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17.537.215,20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Bit projekt d.o.o.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13.990.014,00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16.788.016,80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Bit projekt d.o.o.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13.990.014,00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MDS INFORMATIČKI INŽENJERING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14.614.346,00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 postupku stručne ocene ponude ponuđača Bit projekt d.o.o. Beograd, Cara Nikolaja II, 11000 Beograd, u delu koji se odnosi na ispunjenost kriterijuma za kvalitativni izbor privrednog subjekta utvrđeno je da je ponuđač dostavio Izjavu o ispunjenosti kriterijuma za kvalitativni izbor privrednog subjekta koja sadrži podatke iz člana 118. stav 1. tačka 1) i 2) ZJN kojom dokazuje da ne postoje osnovi za isključenje i da ispunjava tražene kriterijume za izbor privrednog subjekta.</w:t>
                                <w:br/>
                                <w:br/>
                                <w:t>Uvidom u Registar ponuđača Agencije za privredne registre utvrđeno je da je privredni subjekt upisan u isti, pa nema osnova za isključenje iz člana 111. stav 1. tačka 1) i 2) ZJN. Takođe je konstatovano da naručilac ne raspolaže dokazima da je ponuđač postupao suprotno od odredbi člana 111, tačka 3-5 ZJN.</w:t>
                                <w:br/>
                                <w:br/>
                                <w:t xml:space="preserve">Ponuđač Bit projekt d.o.o. Beograd, Cara Nikolaja II, 11000 Beograd  je u ponudi broj 303-1/21  od 30.03.2021. godine, koju je podneo putem Portala javnih nabavki, dostavio i dokaze o ispunjenosti kriterijuma za kvalitativni izbor privrednog subjekta u neoverenim kopijama, a koji se odnose na finansijski i tehnički kapacitet.  </w:t>
                                <w:br/>
                                <w:br/>
                                <w:t>Članom 119. stav 1. ZJN propisano je da je Naručilac dužan da pre donošenja odluke u postupku javne nabavke zahteva od ponuđača koji je dostavio ekonomski najpovoljniju ponudu da u primernom roku, ne kraćem od pet radnih dana, dostavi dokaze o ispunjenosti kriterijuma za kvalitativni izbor privrednog subjekta, u neoverenim kopijama, dok je stavom 4. istog člana ZJN propisano da naručilac ne mora da zahteva od ponuđača da dostave dokaze o ispunjenosti kriterijuma za kvalitativni izbior privrednog subjekta ako: 1. na osnovu podataka navedenih u izjavi o ispunjenosti kriterijuma može da pribavi dokaze, odnosno izvrši uvid u dokaze o ispunjenosti kriterijuma za kvalitativni izbor privrednog subjekta; 2. naručilac već poseduje važeće relevantne dokaze.</w:t>
                                <w:br/>
                                <w:br/>
                                <w:t>Shodno iznetom, naručilac je postupio u skladu sa članom 119, stav 4, tačka 2. Zakona o javnim nabavkama, i nije od ponuđača zahtevao ponovnu dostavu dokaza o ispunjenosti kriterijuma za kvalitativni izbor privrednog subjekta.</w:t>
                                <w:br/>
                                <w:br/>
                                <w:t>Pregledom dostavljenih dokaza i ponude ponuđača Bit projekt d.o.o. Beograd, Cara Nikolaja II, 11000 Beograd  utvrđeno je da ne postoje osnovi za isključenje privrednog subjekta, da su ispunjeni zahtevani kriterijumi za izbor privrednog subjekta i uslovi u vezi sa predmetnom nabavkom i tehničkom specifikacijom, te da je ista prihvatljiva i najpovoljnija.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bookmarkStart w:id="31" w:name="_Hlk32839505_0"/>
      <w:bookmarkStart w:id="32" w:name="1_0"/>
      <w:bookmarkEnd w:id="32"/>
      <w:r>
        <w:rPr>
          <w:rFonts w:ascii="Calibri" w:eastAsia="Calibri" w:hAnsi="Calibri" w:cs="Calibri"/>
        </w:rPr>
        <w:t>U postupku stručne ocene ponude ponuđača Bit projekt d.o.o. Beograd, Cara Nikolaja II, 11000 Beograd, u delu koji se odnosi na ispunjenost kriterijuma za kvalitativni izbor privrednog subjekta utvrđeno je da je ponuđač dostavio Izjavu o ispunjenosti kriterijuma za kvalitativni izbor privrednog subjekta koja sadrži podatke iz člana 118. stav 1. tačka 1) i 2) ZJN kojom dokazuje da ne postoje osnovi za isključenje i da ispunjava tražene kriterijume za izbor privrednog subjekta.</w:t>
      </w:r>
    </w:p>
    <w:p w:rsidP="008C5725">
      <w:pPr>
        <w:rPr>
          <w:rFonts w:ascii="Calibri" w:eastAsia="Calibri" w:hAnsi="Calibri" w:cs="Calibri"/>
        </w:rPr>
      </w:pP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Uvidom u Registar ponuđača Agencije za privredne registre utvrđeno je da je privredni subjekt upisan u isti, pa nema osnova za isključenje iz člana 111. stav 1. tačka 1) i 2) ZJN. Takođe je konstatovano da naručilac ne raspolaže dokazima da je ponuđač postupao suprotno od odredbi člana 111, tačka 3-5 ZJN.</w:t>
      </w:r>
    </w:p>
    <w:p w:rsidP="008C5725">
      <w:pPr>
        <w:rPr>
          <w:rFonts w:ascii="Calibri" w:eastAsia="Calibri" w:hAnsi="Calibri" w:cs="Calibri"/>
        </w:rPr>
      </w:pP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Ponuđač Bit projekt d.o.o. Beograd, Cara Nikolaja II, 11000 Beograd  je u ponudi broj 303-1/21  od 30.03.2021. godine, koju je podneo putem Portala javnih nabavki, dostavio i dokaze o ispunjenosti kriterijuma za kvalitativni izbor privrednog subjekta u neoverenim kopijama, a koji se odnose na finansijski i tehnički kapacitet.  </w:t>
      </w:r>
    </w:p>
    <w:p w:rsidP="008C5725">
      <w:pPr>
        <w:rPr>
          <w:rFonts w:ascii="Calibri" w:eastAsia="Calibri" w:hAnsi="Calibri" w:cs="Calibri"/>
        </w:rPr>
      </w:pP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Članom 119. stav 1. ZJN propisano je da je Naručilac dužan da pre donošenja odluke u postupku javne nabavke zahteva od ponuđača koji je dostavio ekonomski najpovoljniju ponudu da u primernom roku, ne kraćem od pet radnih dana, dostavi dokaze o ispunjenosti kriterijuma za kvalitativni izbor privrednog subjekta, u neoverenim kopijama, dok je stavom 4. istog člana ZJN propisano da naručilac ne mora da zahteva od ponuđača da dostave dokaze o ispunjenosti kriterijuma za kvalitativni izbior privrednog subjekta ako: 1. na osnovu podataka navedenih u izjavi o ispunjenosti kriterijuma može da pribavi dokaze, odnosno izvrši uvid u dokaze o ispunjenosti kriterijuma za kvalitativni izbor privrednog subjekta; 2. naručilac već poseduje važeće relevantne dokaze.</w:t>
      </w:r>
    </w:p>
    <w:p w:rsidP="008C5725">
      <w:pPr>
        <w:rPr>
          <w:rFonts w:ascii="Calibri" w:eastAsia="Calibri" w:hAnsi="Calibri" w:cs="Calibri"/>
        </w:rPr>
      </w:pP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Shodno iznetom, naručilac je postupio u skladu sa članom 119, stav 4, tačka 2. Zakona o javnim nabavkama, i nije od ponuđača zahtevao ponovnu dostavu dokaza o ispunjenosti kriterijuma za kvalitativni izbor privrednog subjekta.</w:t>
      </w:r>
    </w:p>
    <w:p w:rsidP="008C5725">
      <w:pPr>
        <w:rPr>
          <w:rFonts w:ascii="Calibri" w:eastAsia="Calibri" w:hAnsi="Calibri" w:cs="Calibri"/>
        </w:rPr>
      </w:pP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Pregledom dostavljenih dokaza i ponude ponuđača Bit projekt d.o.o. Beograd, Cara Nikolaja II, 11000 Beograd  utvrđeno je da ne postoje osnovi za isključenje privrednog subjekta, da su ispunjeni zahtevani kriterijumi za izbor privrednog subjekta i uslovi u vezi sa predmetnom nabavkom i tehničkom specifikacijom, te da je ista prihvatljiva i najpovoljnija.</w:t>
      </w:r>
    </w:p>
    <w:p w:rsidP="008C5725">
      <w:pPr>
        <w:rPr>
          <w:rFonts w:ascii="Calibri" w:eastAsia="Calibri" w:hAnsi="Calibri" w:cs="Calibri"/>
        </w:rPr>
      </w:pP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